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4CCD" w14:textId="74B43DD5" w:rsidR="00F77418" w:rsidRDefault="00F77418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</w:rPr>
      </w:pPr>
      <w:r>
        <w:rPr>
          <w:rStyle w:val="normaltextrun"/>
          <w:rFonts w:ascii="Times" w:hAnsi="Times" w:cs="Calibri"/>
        </w:rPr>
        <w:t>[DATE]</w:t>
      </w:r>
    </w:p>
    <w:p w14:paraId="41B50BF7" w14:textId="77777777" w:rsidR="00F77418" w:rsidRDefault="00F77418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</w:rPr>
      </w:pPr>
    </w:p>
    <w:p w14:paraId="38D4E312" w14:textId="7A9D12FB" w:rsidR="00757176" w:rsidRPr="00F77418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</w:rPr>
      </w:pPr>
      <w:r w:rsidRPr="00F77418">
        <w:rPr>
          <w:rStyle w:val="normaltextrun"/>
          <w:rFonts w:ascii="Times" w:hAnsi="Times" w:cs="Calibri"/>
        </w:rPr>
        <w:t>Dear [SUPERVISOR NAME],</w:t>
      </w:r>
      <w:r w:rsidRPr="00F77418">
        <w:rPr>
          <w:rStyle w:val="eop"/>
          <w:rFonts w:ascii="Times" w:hAnsi="Times" w:cs="Calibri"/>
        </w:rPr>
        <w:t> </w:t>
      </w:r>
    </w:p>
    <w:p w14:paraId="272D3047" w14:textId="0117C119" w:rsidR="00ED3097" w:rsidRPr="00F77418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</w:rPr>
      </w:pPr>
      <w:r w:rsidRPr="00F77418">
        <w:rPr>
          <w:rStyle w:val="eop"/>
          <w:rFonts w:ascii="Times" w:hAnsi="Times" w:cs="Calibri"/>
        </w:rPr>
        <w:t> </w:t>
      </w:r>
    </w:p>
    <w:p w14:paraId="0DFE4320" w14:textId="33D44E97" w:rsidR="00757176" w:rsidRPr="00F77418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F77418">
        <w:rPr>
          <w:rStyle w:val="normaltextrun"/>
          <w:rFonts w:ascii="Times" w:hAnsi="Times" w:cs="Calibri"/>
        </w:rPr>
        <w:t>Registration is now open for [EVENT NAME]</w:t>
      </w:r>
      <w:r w:rsidR="00ED3097" w:rsidRPr="00F77418">
        <w:rPr>
          <w:rStyle w:val="normaltextrun"/>
          <w:rFonts w:ascii="Times" w:hAnsi="Times" w:cs="Calibri"/>
        </w:rPr>
        <w:t>,</w:t>
      </w:r>
      <w:r w:rsidRPr="00F77418">
        <w:rPr>
          <w:rStyle w:val="normaltextrun"/>
          <w:rFonts w:ascii="Times" w:hAnsi="Times" w:cs="Calibri"/>
        </w:rPr>
        <w:t xml:space="preserve"> and </w:t>
      </w:r>
      <w:r w:rsidR="00406582" w:rsidRPr="00F77418">
        <w:rPr>
          <w:rStyle w:val="normaltextrun"/>
          <w:rFonts w:ascii="Times" w:hAnsi="Times" w:cs="Calibri"/>
        </w:rPr>
        <w:t xml:space="preserve">I would be grateful to have your </w:t>
      </w:r>
      <w:r w:rsidRPr="00F77418">
        <w:rPr>
          <w:rStyle w:val="normaltextrun"/>
          <w:rFonts w:ascii="Times" w:hAnsi="Times" w:cs="Calibri"/>
        </w:rPr>
        <w:t xml:space="preserve">approval to attend this event </w:t>
      </w:r>
      <w:r w:rsidR="00ED3097" w:rsidRPr="00F77418">
        <w:rPr>
          <w:rStyle w:val="normaltextrun"/>
          <w:rFonts w:ascii="Times" w:hAnsi="Times" w:cs="Calibri"/>
        </w:rPr>
        <w:t xml:space="preserve">at the Ron Clark Academy </w:t>
      </w:r>
      <w:r w:rsidRPr="00F77418">
        <w:rPr>
          <w:rStyle w:val="normaltextrun"/>
          <w:rFonts w:ascii="Times" w:hAnsi="Times" w:cs="Calibri"/>
        </w:rPr>
        <w:t>in</w:t>
      </w:r>
      <w:r w:rsidR="00ED3097" w:rsidRPr="00F77418">
        <w:rPr>
          <w:rStyle w:val="normaltextrun"/>
          <w:rFonts w:ascii="Times" w:hAnsi="Times" w:cs="Calibri"/>
        </w:rPr>
        <w:t xml:space="preserve"> Atlanta, Georgia, </w:t>
      </w:r>
      <w:r w:rsidRPr="00F77418">
        <w:rPr>
          <w:rStyle w:val="normaltextrun"/>
          <w:rFonts w:ascii="Times" w:hAnsi="Times" w:cs="Calibri"/>
        </w:rPr>
        <w:t>from [START DATE] to [END DATE.]</w:t>
      </w:r>
      <w:r w:rsidRPr="00F77418">
        <w:rPr>
          <w:rStyle w:val="eop"/>
          <w:rFonts w:ascii="Times" w:hAnsi="Times" w:cs="Calibri"/>
        </w:rPr>
        <w:t> </w:t>
      </w:r>
    </w:p>
    <w:p w14:paraId="010507DE" w14:textId="555824FD" w:rsidR="00757176" w:rsidRPr="00F77418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</w:rPr>
      </w:pPr>
    </w:p>
    <w:p w14:paraId="4DB2FB84" w14:textId="5998D8AC" w:rsidR="00F77418" w:rsidRPr="00F77418" w:rsidRDefault="00F77418" w:rsidP="00F77418">
      <w:pPr>
        <w:shd w:val="clear" w:color="auto" w:fill="FFFFFF" w:themeFill="background1"/>
        <w:spacing w:after="100" w:afterAutospacing="1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 xml:space="preserve">RCA professional development </w:t>
      </w: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 xml:space="preserve">is an interactive, immersive learning experience where </w:t>
      </w: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I</w:t>
      </w: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 xml:space="preserve"> w</w:t>
      </w: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ould have the opportunity to</w:t>
      </w: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 xml:space="preserve"> observe classes and participate in dynamic workshops that will teach </w:t>
      </w: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 xml:space="preserve">me </w:t>
      </w: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 xml:space="preserve">how to </w:t>
      </w:r>
      <w:r w:rsidRPr="00F77418">
        <w:rPr>
          <w:rFonts w:ascii="Times" w:hAnsi="Times" w:cstheme="majorHAnsi"/>
          <w:sz w:val="24"/>
          <w:szCs w:val="24"/>
        </w:rPr>
        <w:t xml:space="preserve">ignite a passion for learning, provide meaningful support, encourage academic excellence, foster authentic relationships, and ensure a climate and culture where all students thrive. </w:t>
      </w:r>
    </w:p>
    <w:p w14:paraId="1D2BCA47" w14:textId="77777777" w:rsidR="00F77418" w:rsidRPr="00F77418" w:rsidRDefault="00F77418" w:rsidP="00F77418">
      <w:pPr>
        <w:shd w:val="clear" w:color="auto" w:fill="FFFFFF" w:themeFill="background1"/>
        <w:spacing w:after="100" w:afterAutospacing="1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</w:p>
    <w:p w14:paraId="6667CA80" w14:textId="512E7E15" w:rsidR="00F77418" w:rsidRPr="00F77418" w:rsidRDefault="00F77418" w:rsidP="00F77418">
      <w:pPr>
        <w:shd w:val="clear" w:color="auto" w:fill="FFFFFF" w:themeFill="background1"/>
        <w:rPr>
          <w:rFonts w:ascii="Times" w:hAnsi="Times" w:cstheme="majorHAnsi"/>
          <w:sz w:val="24"/>
          <w:szCs w:val="24"/>
        </w:rPr>
      </w:pPr>
      <w:r w:rsidRPr="00F77418">
        <w:rPr>
          <w:rFonts w:ascii="Times" w:hAnsi="Times" w:cstheme="majorHAnsi"/>
          <w:sz w:val="24"/>
          <w:szCs w:val="24"/>
        </w:rPr>
        <w:t xml:space="preserve">While </w:t>
      </w:r>
      <w:r w:rsidRPr="00F77418">
        <w:rPr>
          <w:rFonts w:ascii="Times" w:hAnsi="Times" w:cstheme="majorHAnsi"/>
          <w:sz w:val="24"/>
          <w:szCs w:val="24"/>
        </w:rPr>
        <w:t xml:space="preserve">there, I would experience </w:t>
      </w:r>
      <w:r w:rsidRPr="00F77418">
        <w:rPr>
          <w:rFonts w:ascii="Times" w:hAnsi="Times" w:cstheme="majorHAnsi"/>
          <w:sz w:val="24"/>
          <w:szCs w:val="24"/>
        </w:rPr>
        <w:t xml:space="preserve">a mixture of classroom observations, workshops, and opportunities to engage directly with </w:t>
      </w:r>
      <w:r w:rsidRPr="00F77418">
        <w:rPr>
          <w:rFonts w:ascii="Times" w:hAnsi="Times" w:cstheme="majorHAnsi"/>
          <w:sz w:val="24"/>
          <w:szCs w:val="24"/>
        </w:rPr>
        <w:t>the staff and students</w:t>
      </w:r>
      <w:r w:rsidRPr="00F77418">
        <w:rPr>
          <w:rFonts w:ascii="Times" w:hAnsi="Times" w:cstheme="majorHAnsi"/>
          <w:sz w:val="24"/>
          <w:szCs w:val="24"/>
        </w:rPr>
        <w:t xml:space="preserve">. </w:t>
      </w:r>
      <w:r w:rsidRPr="00F77418">
        <w:rPr>
          <w:rFonts w:ascii="Times" w:hAnsi="Times" w:cstheme="majorHAnsi"/>
          <w:sz w:val="24"/>
          <w:szCs w:val="24"/>
        </w:rPr>
        <w:t>Additionally, the experience is known to inspire and motivate participants as well.</w:t>
      </w:r>
      <w:r w:rsidRPr="00F77418">
        <w:rPr>
          <w:rFonts w:ascii="Times" w:hAnsi="Times" w:cstheme="majorHAnsi"/>
          <w:sz w:val="24"/>
          <w:szCs w:val="24"/>
        </w:rPr>
        <w:t xml:space="preserve"> </w:t>
      </w:r>
    </w:p>
    <w:p w14:paraId="7FEF7831" w14:textId="0C6DF774" w:rsidR="00F77418" w:rsidRPr="00F77418" w:rsidRDefault="00F77418" w:rsidP="00F77418">
      <w:pPr>
        <w:shd w:val="clear" w:color="auto" w:fill="FFFFFF" w:themeFill="background1"/>
        <w:rPr>
          <w:rFonts w:ascii="Times" w:hAnsi="Times" w:cstheme="majorHAnsi"/>
          <w:sz w:val="24"/>
          <w:szCs w:val="24"/>
        </w:rPr>
      </w:pPr>
      <w:r w:rsidRPr="00F77418">
        <w:rPr>
          <w:rFonts w:ascii="Times" w:hAnsi="Times" w:cstheme="majorHAnsi"/>
          <w:sz w:val="24"/>
          <w:szCs w:val="24"/>
        </w:rPr>
        <w:t>Some examples of the workshops they offer include the following topics:</w:t>
      </w:r>
    </w:p>
    <w:p w14:paraId="74A340FE" w14:textId="0587C595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Engaging all students in the learning process</w:t>
      </w:r>
    </w:p>
    <w:p w14:paraId="44B3A3FE" w14:textId="05B56367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Integrating music and movement</w:t>
      </w:r>
    </w:p>
    <w:p w14:paraId="1AB30BCF" w14:textId="3F75B04B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Creating a culture of belonging and support</w:t>
      </w:r>
    </w:p>
    <w:p w14:paraId="695AC5E7" w14:textId="3BAF820B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Implementing RCA classroom protocols and procedures</w:t>
      </w:r>
    </w:p>
    <w:p w14:paraId="571CA6FD" w14:textId="2585690D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Using effective questioning techniques</w:t>
      </w:r>
    </w:p>
    <w:p w14:paraId="0A1BDD09" w14:textId="10802CC0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Fostering relationships and rapport</w:t>
      </w:r>
    </w:p>
    <w:p w14:paraId="20416F29" w14:textId="3C475EB7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Establishing traditions and a spirit of legacy</w:t>
      </w:r>
    </w:p>
    <w:p w14:paraId="190965F4" w14:textId="6DB71E0E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Maintaining academic excellence</w:t>
      </w:r>
    </w:p>
    <w:p w14:paraId="6DD4EAB8" w14:textId="74EE721F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Involving and developing relationships with parents</w:t>
      </w:r>
    </w:p>
    <w:p w14:paraId="229B2A19" w14:textId="3FA9ACFF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sz w:val="24"/>
          <w:szCs w:val="24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Beginning</w:t>
      </w:r>
      <w:r w:rsidRPr="00F77418">
        <w:rPr>
          <w:rFonts w:ascii="Times" w:hAnsi="Times" w:cstheme="majorHAnsi"/>
          <w:sz w:val="24"/>
          <w:szCs w:val="24"/>
        </w:rPr>
        <w:t xml:space="preserve"> the school year and establishing procedures</w:t>
      </w:r>
    </w:p>
    <w:p w14:paraId="35AAD47A" w14:textId="77777777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Communicating with staff, students, and parents</w:t>
      </w:r>
    </w:p>
    <w:p w14:paraId="75A62C86" w14:textId="77777777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sz w:val="24"/>
          <w:szCs w:val="24"/>
        </w:rPr>
      </w:pPr>
      <w:r w:rsidRPr="00F77418">
        <w:rPr>
          <w:rFonts w:ascii="Times" w:hAnsi="Times" w:cstheme="majorHAnsi"/>
          <w:sz w:val="24"/>
          <w:szCs w:val="24"/>
        </w:rPr>
        <w:t>Engaging students in academic discussions and collaboration</w:t>
      </w:r>
    </w:p>
    <w:p w14:paraId="03071994" w14:textId="77777777" w:rsidR="00F77418" w:rsidRPr="00F77418" w:rsidRDefault="00F77418" w:rsidP="00F77418">
      <w:pPr>
        <w:spacing w:after="100" w:afterAutospacing="1"/>
        <w:ind w:left="2160"/>
        <w:contextualSpacing/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</w:pPr>
      <w:r w:rsidRPr="00F77418">
        <w:rPr>
          <w:rFonts w:ascii="Times" w:hAnsi="Times" w:cstheme="majorHAnsi"/>
          <w:color w:val="000000" w:themeColor="text1"/>
          <w:sz w:val="24"/>
          <w:szCs w:val="24"/>
          <w:shd w:val="clear" w:color="auto" w:fill="F8F9FA"/>
        </w:rPr>
        <w:t>Celebrating and uplifting students and staff</w:t>
      </w:r>
    </w:p>
    <w:p w14:paraId="27E6372F" w14:textId="044D9650" w:rsidR="00F77418" w:rsidRPr="00F77418" w:rsidRDefault="00F77418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</w:rPr>
      </w:pPr>
      <w:r w:rsidRPr="00F77418">
        <w:rPr>
          <w:rStyle w:val="normaltextrun"/>
          <w:rFonts w:ascii="Times" w:hAnsi="Times" w:cs="Calibri"/>
        </w:rPr>
        <w:t xml:space="preserve">If I am provided with this opportunity, </w:t>
      </w:r>
      <w:r w:rsidR="00ED3097" w:rsidRPr="00F77418">
        <w:rPr>
          <w:rStyle w:val="normaltextrun"/>
          <w:rFonts w:ascii="Times" w:hAnsi="Times" w:cs="Calibri"/>
        </w:rPr>
        <w:t>I will be happy to share what I have learned with the staff upon my return.</w:t>
      </w:r>
      <w:r w:rsidRPr="00F77418">
        <w:rPr>
          <w:rFonts w:ascii="Times" w:hAnsi="Times" w:cs="Calibri"/>
        </w:rPr>
        <w:t xml:space="preserve"> </w:t>
      </w:r>
      <w:r w:rsidR="00757176" w:rsidRPr="00F77418">
        <w:rPr>
          <w:rStyle w:val="normaltextrun"/>
          <w:rFonts w:ascii="Times" w:hAnsi="Times" w:cs="Calibri"/>
        </w:rPr>
        <w:t xml:space="preserve">I </w:t>
      </w:r>
      <w:r w:rsidRPr="00F77418">
        <w:rPr>
          <w:rStyle w:val="normaltextrun"/>
          <w:rFonts w:ascii="Times" w:hAnsi="Times" w:cs="Calibri"/>
        </w:rPr>
        <w:t xml:space="preserve">know </w:t>
      </w:r>
      <w:r w:rsidR="00757176" w:rsidRPr="00F77418">
        <w:rPr>
          <w:rStyle w:val="normaltextrun"/>
          <w:rFonts w:ascii="Times" w:hAnsi="Times" w:cs="Calibri"/>
        </w:rPr>
        <w:t>that attending this event w</w:t>
      </w:r>
      <w:r w:rsidRPr="00F77418">
        <w:rPr>
          <w:rStyle w:val="normaltextrun"/>
          <w:rFonts w:ascii="Times" w:hAnsi="Times" w:cs="Calibri"/>
        </w:rPr>
        <w:t xml:space="preserve">ould </w:t>
      </w:r>
      <w:r w:rsidR="00757176" w:rsidRPr="00F77418">
        <w:rPr>
          <w:rStyle w:val="normaltextrun"/>
          <w:rFonts w:ascii="Times" w:hAnsi="Times" w:cs="Calibri"/>
        </w:rPr>
        <w:t>allow me to grow as a</w:t>
      </w:r>
      <w:r w:rsidRPr="00F77418">
        <w:rPr>
          <w:rStyle w:val="normaltextrun"/>
          <w:rFonts w:ascii="Times" w:hAnsi="Times" w:cs="Calibri"/>
        </w:rPr>
        <w:t>n educator and obtain meaningful strategies to support my students, coworkers, and school.</w:t>
      </w:r>
    </w:p>
    <w:p w14:paraId="1266726F" w14:textId="77777777" w:rsidR="00F77418" w:rsidRPr="00F77418" w:rsidRDefault="00F77418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</w:rPr>
      </w:pPr>
    </w:p>
    <w:p w14:paraId="61467BEE" w14:textId="49D52E85" w:rsidR="00DB3F39" w:rsidRPr="00F77418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Calibri"/>
        </w:rPr>
      </w:pPr>
      <w:r w:rsidRPr="00F77418">
        <w:rPr>
          <w:rStyle w:val="normaltextrun"/>
          <w:rFonts w:ascii="Times" w:hAnsi="Times" w:cs="Calibri"/>
        </w:rPr>
        <w:t>For your convenience, I have included a breakdown of how much it will cost for me to attend.</w:t>
      </w:r>
    </w:p>
    <w:p w14:paraId="0D6902B9" w14:textId="77777777" w:rsidR="00757176" w:rsidRPr="00F77418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</w:rPr>
      </w:pPr>
    </w:p>
    <w:p w14:paraId="19340DA2" w14:textId="77777777" w:rsidR="00757176" w:rsidRPr="00F77418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" w:hAnsi="Times" w:cs="Calibri"/>
        </w:rPr>
      </w:pPr>
      <w:r w:rsidRPr="00F77418">
        <w:rPr>
          <w:rStyle w:val="normaltextrun"/>
          <w:rFonts w:ascii="Times" w:hAnsi="Times" w:cs="Calibri"/>
          <w:b/>
          <w:bCs/>
        </w:rPr>
        <w:t>Registration Fee:</w:t>
      </w:r>
      <w:r w:rsidRPr="00F77418">
        <w:rPr>
          <w:rStyle w:val="normaltextrun"/>
          <w:rFonts w:ascii="Times" w:hAnsi="Times" w:cs="Calibri"/>
        </w:rPr>
        <w:t> [INSERT COST] </w:t>
      </w:r>
      <w:r w:rsidRPr="00F77418">
        <w:rPr>
          <w:rStyle w:val="eop"/>
          <w:rFonts w:ascii="Times" w:hAnsi="Times" w:cs="Calibri"/>
        </w:rPr>
        <w:t> </w:t>
      </w:r>
    </w:p>
    <w:p w14:paraId="7CFBB7F8" w14:textId="77777777" w:rsidR="00757176" w:rsidRPr="00F77418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" w:hAnsi="Times" w:cs="Calibri"/>
        </w:rPr>
      </w:pPr>
      <w:r w:rsidRPr="00F77418">
        <w:rPr>
          <w:rStyle w:val="normaltextrun"/>
          <w:rFonts w:ascii="Times" w:hAnsi="Times" w:cs="Calibri"/>
          <w:b/>
          <w:bCs/>
        </w:rPr>
        <w:t>Airfare/Travel:</w:t>
      </w:r>
      <w:r w:rsidRPr="00F77418">
        <w:rPr>
          <w:rStyle w:val="normaltextrun"/>
          <w:rFonts w:ascii="Times" w:hAnsi="Times" w:cs="Calibri"/>
        </w:rPr>
        <w:t> [INSERT COST]</w:t>
      </w:r>
      <w:r w:rsidRPr="00F77418">
        <w:rPr>
          <w:rStyle w:val="eop"/>
          <w:rFonts w:ascii="Times" w:hAnsi="Times" w:cs="Calibri"/>
        </w:rPr>
        <w:t> </w:t>
      </w:r>
    </w:p>
    <w:p w14:paraId="5FCDA72B" w14:textId="040F3F73" w:rsidR="00757176" w:rsidRPr="00F77418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" w:hAnsi="Times" w:cs="Calibri"/>
        </w:rPr>
      </w:pPr>
      <w:r w:rsidRPr="00F77418">
        <w:rPr>
          <w:rStyle w:val="normaltextrun"/>
          <w:rFonts w:ascii="Times" w:hAnsi="Times" w:cs="Calibri"/>
          <w:b/>
          <w:bCs/>
        </w:rPr>
        <w:t>Hotel:</w:t>
      </w:r>
      <w:r w:rsidRPr="00F77418">
        <w:rPr>
          <w:rStyle w:val="normaltextrun"/>
          <w:rFonts w:ascii="Times" w:hAnsi="Times" w:cs="Calibri"/>
        </w:rPr>
        <w:t> [INSERT COST]</w:t>
      </w:r>
      <w:r w:rsidRPr="00F77418">
        <w:rPr>
          <w:rStyle w:val="eop"/>
          <w:rFonts w:ascii="Times" w:hAnsi="Times" w:cs="Calibri"/>
        </w:rPr>
        <w:t> </w:t>
      </w:r>
    </w:p>
    <w:p w14:paraId="6F93030C" w14:textId="77777777" w:rsidR="00757176" w:rsidRPr="00F77418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imes" w:hAnsi="Times" w:cs="Calibri"/>
        </w:rPr>
      </w:pPr>
      <w:r w:rsidRPr="00F77418">
        <w:rPr>
          <w:rStyle w:val="normaltextrun"/>
          <w:rFonts w:ascii="Times" w:hAnsi="Times" w:cs="Calibri"/>
          <w:b/>
          <w:bCs/>
        </w:rPr>
        <w:t>Additional Expenses: </w:t>
      </w:r>
      <w:r w:rsidRPr="00F77418">
        <w:rPr>
          <w:rStyle w:val="normaltextrun"/>
          <w:rFonts w:ascii="Times" w:hAnsi="Times" w:cs="Calibri"/>
        </w:rPr>
        <w:t>[INSERT COSTS]</w:t>
      </w:r>
      <w:r w:rsidRPr="00F77418">
        <w:rPr>
          <w:rStyle w:val="eop"/>
          <w:rFonts w:ascii="Times" w:hAnsi="Times" w:cs="Calibri"/>
        </w:rPr>
        <w:t> </w:t>
      </w:r>
    </w:p>
    <w:p w14:paraId="04BC79E6" w14:textId="4DBBB210" w:rsidR="00757176" w:rsidRPr="00F77418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Times" w:hAnsi="Times" w:cs="Calibri"/>
        </w:rPr>
      </w:pPr>
      <w:r w:rsidRPr="00F77418">
        <w:rPr>
          <w:rStyle w:val="normaltextrun"/>
          <w:rFonts w:ascii="Times" w:hAnsi="Times" w:cs="Calibri"/>
          <w:b/>
          <w:bCs/>
        </w:rPr>
        <w:t>Approximate Total:</w:t>
      </w:r>
      <w:r w:rsidRPr="00F77418">
        <w:rPr>
          <w:rStyle w:val="normaltextrun"/>
          <w:rFonts w:ascii="Times" w:hAnsi="Times" w:cs="Calibri"/>
        </w:rPr>
        <w:t> [CALCULATE TOTAL COST]</w:t>
      </w:r>
      <w:r w:rsidRPr="00F77418">
        <w:rPr>
          <w:rStyle w:val="scxw2917151"/>
          <w:rFonts w:ascii="Times" w:hAnsi="Times" w:cs="Calibri"/>
        </w:rPr>
        <w:t> </w:t>
      </w:r>
      <w:r w:rsidRPr="00F77418">
        <w:rPr>
          <w:rFonts w:ascii="Times" w:hAnsi="Times" w:cs="Calibri"/>
        </w:rPr>
        <w:br/>
      </w:r>
      <w:r w:rsidRPr="00F77418">
        <w:rPr>
          <w:rStyle w:val="eop"/>
          <w:rFonts w:ascii="Times" w:hAnsi="Times" w:cs="Calibri"/>
        </w:rPr>
        <w:t> </w:t>
      </w:r>
    </w:p>
    <w:p w14:paraId="079A9AB3" w14:textId="5BC656D0" w:rsidR="00757176" w:rsidRPr="00F77418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F77418">
        <w:rPr>
          <w:rStyle w:val="normaltextrun"/>
          <w:rFonts w:ascii="Times" w:hAnsi="Times" w:cs="Calibri"/>
        </w:rPr>
        <w:lastRenderedPageBreak/>
        <w:t xml:space="preserve">To learn more about </w:t>
      </w:r>
      <w:r w:rsidR="00ED3097" w:rsidRPr="00F77418">
        <w:rPr>
          <w:rStyle w:val="normaltextrun"/>
          <w:rFonts w:ascii="Times" w:hAnsi="Times" w:cs="Calibri"/>
        </w:rPr>
        <w:t xml:space="preserve">professional development at the Ron Clark Academy, you can </w:t>
      </w:r>
      <w:r w:rsidR="00507972">
        <w:rPr>
          <w:rStyle w:val="normaltextrun"/>
          <w:rFonts w:ascii="Times" w:hAnsi="Times" w:cs="Calibri"/>
        </w:rPr>
        <w:t xml:space="preserve">also </w:t>
      </w:r>
      <w:bookmarkStart w:id="0" w:name="_GoBack"/>
      <w:bookmarkEnd w:id="0"/>
      <w:r w:rsidR="00ED3097" w:rsidRPr="00F77418">
        <w:rPr>
          <w:rStyle w:val="normaltextrun"/>
          <w:rFonts w:ascii="Times" w:hAnsi="Times" w:cs="Calibri"/>
        </w:rPr>
        <w:t>visit ronclarkacademy.com/training.</w:t>
      </w:r>
    </w:p>
    <w:p w14:paraId="1D282402" w14:textId="77777777" w:rsidR="00757176" w:rsidRPr="00F77418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</w:rPr>
      </w:pPr>
    </w:p>
    <w:p w14:paraId="512D7C8C" w14:textId="4D9D0DD3" w:rsidR="00757176" w:rsidRPr="00F77418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F77418">
        <w:rPr>
          <w:rStyle w:val="normaltextrun"/>
          <w:rFonts w:ascii="Times" w:hAnsi="Times" w:cs="Calibri"/>
        </w:rPr>
        <w:t>Thank you for taking the time to review this request, and I look forward to speaking with you about this opportunity. Please feel free to reach out to me with any questions or concerns I can address.</w:t>
      </w:r>
      <w:r w:rsidRPr="00F77418">
        <w:rPr>
          <w:rStyle w:val="eop"/>
          <w:rFonts w:ascii="Times" w:hAnsi="Times" w:cs="Calibri"/>
        </w:rPr>
        <w:t> </w:t>
      </w:r>
    </w:p>
    <w:p w14:paraId="0CD67D90" w14:textId="77777777" w:rsidR="00757176" w:rsidRPr="00F77418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</w:rPr>
      </w:pPr>
    </w:p>
    <w:p w14:paraId="5498BD41" w14:textId="1B9BBC42" w:rsidR="00757176" w:rsidRPr="00F77418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F77418">
        <w:rPr>
          <w:rStyle w:val="normaltextrun"/>
          <w:rFonts w:ascii="Times" w:hAnsi="Times" w:cs="Calibri"/>
        </w:rPr>
        <w:t>Sincerely, </w:t>
      </w:r>
      <w:r w:rsidRPr="00F77418">
        <w:rPr>
          <w:rStyle w:val="eop"/>
          <w:rFonts w:ascii="Times" w:hAnsi="Times" w:cs="Calibri"/>
        </w:rPr>
        <w:t>  </w:t>
      </w:r>
    </w:p>
    <w:p w14:paraId="49F578A9" w14:textId="77777777" w:rsidR="00DB3F39" w:rsidRPr="00F77418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Calibri"/>
        </w:rPr>
      </w:pPr>
    </w:p>
    <w:p w14:paraId="2244DD0D" w14:textId="6922C1A3" w:rsidR="00CE7F61" w:rsidRPr="00F77418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F77418">
        <w:rPr>
          <w:rStyle w:val="normaltextrun"/>
          <w:rFonts w:ascii="Times" w:hAnsi="Times" w:cs="Calibri"/>
        </w:rPr>
        <w:t>[YOUR NAME]</w:t>
      </w:r>
      <w:r w:rsidRPr="00F77418">
        <w:rPr>
          <w:rStyle w:val="eop"/>
          <w:rFonts w:ascii="Times" w:hAnsi="Times" w:cs="Calibri"/>
        </w:rPr>
        <w:t> </w:t>
      </w:r>
    </w:p>
    <w:sectPr w:rsidR="00CE7F61" w:rsidRPr="00F77418" w:rsidSect="00DB3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191EE9"/>
    <w:rsid w:val="001C7920"/>
    <w:rsid w:val="00233900"/>
    <w:rsid w:val="002E1762"/>
    <w:rsid w:val="00406582"/>
    <w:rsid w:val="00507972"/>
    <w:rsid w:val="00551980"/>
    <w:rsid w:val="00757176"/>
    <w:rsid w:val="008740A1"/>
    <w:rsid w:val="00962669"/>
    <w:rsid w:val="00CE7F61"/>
    <w:rsid w:val="00DB3F39"/>
    <w:rsid w:val="00DD5409"/>
    <w:rsid w:val="00ED3097"/>
    <w:rsid w:val="00F11611"/>
    <w:rsid w:val="00F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7CA3-0B38-3D49-9370-6C7F30CB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Kimberly Bearden</cp:lastModifiedBy>
  <cp:revision>2</cp:revision>
  <dcterms:created xsi:type="dcterms:W3CDTF">2021-07-19T19:54:00Z</dcterms:created>
  <dcterms:modified xsi:type="dcterms:W3CDTF">2021-07-19T19:54:00Z</dcterms:modified>
</cp:coreProperties>
</file>